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</w:p>
    <w:p w14:paraId="156CCD33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GC's</w:t>
      </w:r>
      <w:r>
        <w:rPr>
          <w:rFonts w:hint="eastAsia" w:ascii="Times New Roman" w:hAnsi="Times New Roman"/>
          <w:b/>
          <w:sz w:val="28"/>
          <w:szCs w:val="28"/>
        </w:rPr>
        <w:t xml:space="preserve"> Choice：Top 10 Trade Secrets Law Firms</w:t>
      </w:r>
    </w:p>
    <w:p w14:paraId="7692A084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Submission Form</w:t>
      </w:r>
    </w:p>
    <w:p w14:paraId="74A98F27">
      <w:pPr>
        <w:spacing w:line="240" w:lineRule="auto"/>
        <w:jc w:val="center"/>
        <w:rPr>
          <w:rFonts w:hint="eastAsia" w:ascii="微软雅黑" w:hAnsi="微软雅黑" w:eastAsia="微软雅黑"/>
          <w:b/>
          <w:spacing w:val="11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总法首选：商业秘密</w:t>
      </w: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中国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律所10强</w:t>
      </w:r>
      <w:bookmarkEnd w:id="0"/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5B18DB54">
      <w:pPr>
        <w:spacing w:line="240" w:lineRule="auto"/>
        <w:jc w:val="center"/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1/微信图片_20260206152309_472_21.jpg微信图片_20260206152309_472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1/微信图片_20260206152309_472_21.jpg微信图片_20260206152309_472_21"/>
                    <pic:cNvPicPr>
                      <a:picLocks noChangeAspect="1"/>
                    </pic:cNvPicPr>
                  </pic:nvPicPr>
                  <pic:blipFill>
                    <a:blip r:embed="rId6"/>
                    <a:srcRect t="231" b="231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D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</w:pPr>
    </w:p>
    <w:p w14:paraId="51115554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</w:rPr>
        <w:t>本申报表仅供参考，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贵所</w:t>
      </w:r>
      <w:r>
        <w:rPr>
          <w:rFonts w:hint="eastAsia" w:ascii="微软雅黑" w:hAnsi="微软雅黑" w:eastAsia="微软雅黑" w:cs="微软雅黑"/>
          <w:b/>
          <w:color w:val="000000"/>
          <w:kern w:val="0"/>
        </w:rPr>
        <w:t>也可提交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与商业秘密</w:t>
      </w:r>
      <w:r>
        <w:rPr>
          <w:rFonts w:hint="eastAsia" w:ascii="微软雅黑" w:hAnsi="微软雅黑" w:eastAsia="微软雅黑" w:cs="微软雅黑"/>
          <w:b/>
          <w:color w:val="000000"/>
          <w:kern w:val="0"/>
        </w:rPr>
        <w:t>法律服务领域相关的其他形式材料。</w:t>
      </w:r>
    </w:p>
    <w:p w14:paraId="3D0A0385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/>
          <w:kern w:val="0"/>
        </w:rPr>
      </w:pPr>
      <w:r>
        <w:rPr>
          <w:rFonts w:hint="eastAsia" w:ascii="微软雅黑" w:hAnsi="微软雅黑" w:eastAsia="微软雅黑"/>
          <w:bCs/>
          <w:kern w:val="0"/>
        </w:rPr>
        <w:t>报名截止时间为</w:t>
      </w:r>
      <w:r>
        <w:rPr>
          <w:rFonts w:ascii="微软雅黑" w:hAnsi="微软雅黑" w:eastAsia="微软雅黑"/>
          <w:b/>
          <w:kern w:val="0"/>
        </w:rPr>
        <w:t>202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/>
          <w:kern w:val="0"/>
        </w:rPr>
        <w:t>年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3</w:t>
      </w:r>
      <w:r>
        <w:rPr>
          <w:rFonts w:hint="eastAsia" w:ascii="微软雅黑" w:hAnsi="微软雅黑" w:eastAsia="微软雅黑"/>
          <w:b/>
          <w:kern w:val="0"/>
        </w:rPr>
        <w:t>月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6</w:t>
      </w:r>
      <w:r>
        <w:rPr>
          <w:rFonts w:hint="eastAsia" w:ascii="微软雅黑" w:hAnsi="微软雅黑" w:eastAsia="微软雅黑"/>
          <w:b/>
          <w:kern w:val="0"/>
        </w:rPr>
        <w:t>日</w:t>
      </w:r>
      <w:r>
        <w:rPr>
          <w:rFonts w:ascii="微软雅黑" w:hAnsi="微软雅黑" w:eastAsia="微软雅黑"/>
          <w:b/>
          <w:kern w:val="0"/>
        </w:rPr>
        <w:t>18:00</w:t>
      </w:r>
      <w:r>
        <w:rPr>
          <w:rFonts w:hint="eastAsia" w:ascii="微软雅黑" w:hAnsi="微软雅黑" w:eastAsia="微软雅黑"/>
          <w:b/>
          <w:kern w:val="0"/>
        </w:rPr>
        <w:t>（北京时间）。</w:t>
      </w:r>
    </w:p>
    <w:p w14:paraId="2B66C625">
      <w:pPr>
        <w:numPr>
          <w:ilvl w:val="0"/>
          <w:numId w:val="1"/>
        </w:numPr>
        <w:spacing w:line="600" w:lineRule="auto"/>
        <w:jc w:val="left"/>
      </w:pPr>
      <w:r>
        <w:rPr>
          <w:rFonts w:hint="eastAsia" w:ascii="微软雅黑" w:hAnsi="微软雅黑" w:eastAsia="微软雅黑"/>
          <w:bCs/>
          <w:kern w:val="0"/>
        </w:rPr>
        <w:t>请于截止日期之前将申报表格发送到：</w:t>
      </w:r>
      <w:r>
        <w:rPr>
          <w:rFonts w:ascii="微软雅黑" w:hAnsi="微软雅黑" w:eastAsia="微软雅黑"/>
          <w:b/>
          <w:color w:val="auto"/>
          <w:kern w:val="0"/>
          <w:u w:val="none"/>
        </w:rPr>
        <w:t>cnteam@gcprofiles.com</w:t>
      </w:r>
      <w:r>
        <w:rPr>
          <w:rFonts w:hint="eastAsia" w:ascii="微软雅黑" w:hAnsi="微软雅黑" w:eastAsia="微软雅黑"/>
          <w:b/>
          <w:color w:val="auto"/>
          <w:kern w:val="0"/>
          <w:u w:val="none"/>
          <w:lang w:eastAsia="zh-CN"/>
        </w:rPr>
        <w:t>。</w:t>
      </w:r>
    </w:p>
    <w:p w14:paraId="6F05C547">
      <w:pPr>
        <w:numPr>
          <w:ilvl w:val="0"/>
          <w:numId w:val="1"/>
        </w:numPr>
        <w:spacing w:line="600" w:lineRule="auto"/>
        <w:jc w:val="left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提交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en-US"/>
        </w:rPr>
        <w:t>申报并不保证入选，最终结果将经独立程序客观确定。</w:t>
      </w:r>
    </w:p>
    <w:p w14:paraId="5AAAE165">
      <w:pPr>
        <w:numPr>
          <w:ilvl w:val="0"/>
          <w:numId w:val="1"/>
        </w:numPr>
        <w:spacing w:line="600" w:lineRule="auto"/>
        <w:jc w:val="left"/>
        <w:rPr>
          <w:rFonts w:hint="eastAsia" w:eastAsia="微软雅黑"/>
          <w:lang w:eastAsia="zh-CN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Cs/>
          <w:color w:val="000000"/>
          <w:kern w:val="0"/>
          <w:lang w:eastAsia="en-US"/>
        </w:rPr>
        <w:t>您可以选择使用中文或英文填写申报信息</w:t>
      </w:r>
      <w:r>
        <w:rPr>
          <w:rFonts w:hint="eastAsia" w:ascii="微软雅黑" w:hAnsi="微软雅黑" w:eastAsia="微软雅黑"/>
          <w:bCs/>
          <w:color w:val="000000"/>
          <w:kern w:val="0"/>
          <w:lang w:eastAsia="zh-CN"/>
        </w:rPr>
        <w:t>。</w:t>
      </w:r>
    </w:p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96"/>
        <w:gridCol w:w="641"/>
        <w:gridCol w:w="5520"/>
      </w:tblGrid>
      <w:tr w14:paraId="011EE1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333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053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32552A9C"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基础信息</w:t>
            </w:r>
          </w:p>
        </w:tc>
        <w:tc>
          <w:tcPr>
            <w:tcW w:w="3613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1949E82">
            <w:pPr>
              <w:widowControl/>
              <w:spacing w:line="240" w:lineRule="auto"/>
              <w:jc w:val="center"/>
            </w:pPr>
          </w:p>
        </w:tc>
      </w:tr>
      <w:tr w14:paraId="7723A83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3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4F0AAD7C">
            <w:pPr>
              <w:widowControl/>
              <w:spacing w:line="240" w:lineRule="auto"/>
              <w:jc w:val="left"/>
            </w:pPr>
          </w:p>
        </w:tc>
        <w:tc>
          <w:tcPr>
            <w:tcW w:w="1053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1A2139E1">
            <w:pPr>
              <w:widowControl/>
              <w:spacing w:line="240" w:lineRule="auto"/>
              <w:jc w:val="left"/>
            </w:pPr>
          </w:p>
        </w:tc>
        <w:tc>
          <w:tcPr>
            <w:tcW w:w="3613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3CC4DA0A">
            <w:pPr>
              <w:widowControl/>
              <w:spacing w:line="240" w:lineRule="auto"/>
              <w:jc w:val="center"/>
            </w:pPr>
          </w:p>
        </w:tc>
      </w:tr>
      <w:tr w14:paraId="6A85A77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2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55E0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eastAsia="en-US"/>
              </w:rPr>
              <w:t>律所名称</w:t>
            </w:r>
          </w:p>
        </w:tc>
        <w:tc>
          <w:tcPr>
            <w:tcW w:w="3237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E7501E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AC0E6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2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7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eastAsia="en-US"/>
              </w:rPr>
              <w:t>联络人及邮箱</w:t>
            </w:r>
          </w:p>
        </w:tc>
        <w:tc>
          <w:tcPr>
            <w:tcW w:w="3237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02C82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4B31E84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62" w:type="pct"/>
            <w:gridSpan w:val="3"/>
            <w:tcBorders>
              <w:top w:val="single" w:color="BEBEBE" w:sz="6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5138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eastAsia="en-US"/>
              </w:rPr>
              <w:t>核心合伙人</w:t>
            </w:r>
          </w:p>
          <w:p w14:paraId="2033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0"/>
                <w:szCs w:val="20"/>
                <w:lang w:eastAsia="en-US"/>
              </w:rPr>
              <w:t>（可填写超过2人）</w:t>
            </w:r>
          </w:p>
        </w:tc>
        <w:tc>
          <w:tcPr>
            <w:tcW w:w="3237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93D228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377BFBF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762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7727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eastAsia="en-US"/>
              </w:rPr>
              <w:t>特色业务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0"/>
                <w:szCs w:val="20"/>
                <w:lang w:val="en-US" w:eastAsia="zh-CN"/>
              </w:rPr>
              <w:t>领域</w:t>
            </w:r>
          </w:p>
          <w:p w14:paraId="5F71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0"/>
                <w:szCs w:val="20"/>
                <w:lang w:val="en-US" w:eastAsia="zh-CN"/>
              </w:rPr>
              <w:t>如有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237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0F6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3" w:afterLines="100" w:line="300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</w:pPr>
          </w:p>
        </w:tc>
      </w:tr>
    </w:tbl>
    <w:p w14:paraId="2D01CFB7"/>
    <w:p w14:paraId="206097DE"/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92"/>
        <w:gridCol w:w="651"/>
        <w:gridCol w:w="5520"/>
      </w:tblGrid>
      <w:tr w14:paraId="1146439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62F00382">
            <w:pPr>
              <w:widowControl/>
              <w:spacing w:line="240" w:lineRule="auto"/>
              <w:jc w:val="left"/>
            </w:pPr>
          </w:p>
        </w:tc>
        <w:tc>
          <w:tcPr>
            <w:tcW w:w="1051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512F2B9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代表项目</w:t>
            </w:r>
          </w:p>
        </w:tc>
        <w:tc>
          <w:tcPr>
            <w:tcW w:w="3619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65AD3543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bg1"/>
                  </w14:solidFill>
                </w14:textFill>
              </w:rPr>
              <w:t>申报项目已完成或正在进行均可</w:t>
            </w:r>
          </w:p>
        </w:tc>
      </w:tr>
      <w:tr w14:paraId="6FC548B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37C2D29B">
            <w:pPr>
              <w:widowControl/>
              <w:spacing w:line="240" w:lineRule="auto"/>
              <w:jc w:val="left"/>
            </w:pPr>
          </w:p>
        </w:tc>
        <w:tc>
          <w:tcPr>
            <w:tcW w:w="1051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626DD46D">
            <w:pPr>
              <w:widowControl/>
              <w:spacing w:line="240" w:lineRule="auto"/>
              <w:jc w:val="left"/>
            </w:pPr>
          </w:p>
        </w:tc>
        <w:tc>
          <w:tcPr>
            <w:tcW w:w="3619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50A3BDCF">
            <w:pPr>
              <w:widowControl/>
              <w:spacing w:line="240" w:lineRule="auto"/>
              <w:jc w:val="right"/>
            </w:pPr>
          </w:p>
        </w:tc>
      </w:tr>
      <w:tr w14:paraId="28C2FD5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762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2CC8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请列举近一年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zh-CN"/>
              </w:rPr>
              <w:t>在商业秘密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业务领域的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代表性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项目</w:t>
            </w:r>
          </w:p>
          <w:p w14:paraId="1CD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（请说明贵所如何参与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，项目的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金额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当前状态、复杂性/创新性、达成的结果及影响。申报项目数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  <w:t>量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不超过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个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zh-CN"/>
              </w:rPr>
              <w:t>*保密信息请清晰标注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237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0F7576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765F9BE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762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242B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请提供以上代表性项目中企业法务/客户联系人的联系方式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（姓名、所在企业、职位、邮箱）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供调研</w:t>
            </w:r>
          </w:p>
        </w:tc>
        <w:tc>
          <w:tcPr>
            <w:tcW w:w="3237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E244C66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372F8FE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762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522B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重要客户清单</w:t>
            </w:r>
          </w:p>
          <w:p w14:paraId="1E83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过去12个月的新增客户请注明，保密信息请清晰标注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237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4AEF3D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</w:tbl>
    <w:p w14:paraId="2FC03EB7"/>
    <w:p w14:paraId="1572F778"/>
    <w:tbl>
      <w:tblPr>
        <w:tblStyle w:val="6"/>
        <w:tblW w:w="5000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800"/>
        <w:gridCol w:w="4430"/>
        <w:gridCol w:w="1738"/>
      </w:tblGrid>
      <w:tr w14:paraId="55C4D942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5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75D6311">
            <w:pPr>
              <w:widowControl/>
              <w:spacing w:line="240" w:lineRule="auto"/>
              <w:jc w:val="left"/>
            </w:pPr>
          </w:p>
        </w:tc>
        <w:tc>
          <w:tcPr>
            <w:tcW w:w="1056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55ABE83E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项目清单</w:t>
            </w:r>
          </w:p>
        </w:tc>
        <w:tc>
          <w:tcPr>
            <w:tcW w:w="3618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0984C7CC">
            <w:pPr>
              <w:widowControl/>
              <w:spacing w:line="240" w:lineRule="auto"/>
              <w:jc w:val="center"/>
            </w:pPr>
          </w:p>
        </w:tc>
      </w:tr>
      <w:tr w14:paraId="2BA1974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5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460170DF">
            <w:pPr>
              <w:widowControl/>
              <w:spacing w:line="240" w:lineRule="auto"/>
              <w:jc w:val="left"/>
            </w:pPr>
          </w:p>
        </w:tc>
        <w:tc>
          <w:tcPr>
            <w:tcW w:w="1056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06FF6F60">
            <w:pPr>
              <w:widowControl/>
              <w:spacing w:line="240" w:lineRule="auto"/>
              <w:jc w:val="left"/>
            </w:pPr>
          </w:p>
        </w:tc>
        <w:tc>
          <w:tcPr>
            <w:tcW w:w="3618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5EC5F284">
            <w:pPr>
              <w:widowControl/>
              <w:spacing w:line="240" w:lineRule="auto"/>
              <w:jc w:val="center"/>
            </w:pPr>
          </w:p>
        </w:tc>
      </w:tr>
      <w:tr w14:paraId="3350D61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526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请在此列明近三年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除上述项目之外，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商业秘密领域的其他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代表性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（数量不限，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</w:rPr>
              <w:t>*如为正在进行的项目或需要保密的信息，请清晰标注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）</w:t>
            </w:r>
          </w:p>
        </w:tc>
      </w:tr>
      <w:tr w14:paraId="623E83B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1E401CB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客户</w:t>
            </w: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0E9567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名称</w:t>
            </w: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69B4FEB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牵头合伙人</w:t>
            </w:r>
          </w:p>
        </w:tc>
      </w:tr>
      <w:tr w14:paraId="327DC48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6EAAEB80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CAC2976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00F2C0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1374F09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58E2A1E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9F6FBE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7051FF3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FA8CF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35E1D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B0CB8C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287CB7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E3C0A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7158F4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4B2EEB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CD3FC1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A787DA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00A17A3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9EC97B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10A731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52AEA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E3B973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80BC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B3F13F6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012FCED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1" w:type="pct"/>
            <w:gridSpan w:val="2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2D2FB2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59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E44739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1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BD2010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630D5F4C"/>
    <w:p w14:paraId="702C4239">
      <w:r>
        <w:br w:type="page"/>
      </w:r>
    </w:p>
    <w:p w14:paraId="77A7F876"/>
    <w:tbl>
      <w:tblPr>
        <w:tblStyle w:val="6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770"/>
        <w:gridCol w:w="641"/>
        <w:gridCol w:w="5540"/>
      </w:tblGrid>
      <w:tr w14:paraId="6B04EB7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6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7B8C128A">
            <w:pPr>
              <w:widowControl/>
              <w:spacing w:line="240" w:lineRule="auto"/>
              <w:jc w:val="left"/>
            </w:pPr>
          </w:p>
        </w:tc>
        <w:tc>
          <w:tcPr>
            <w:tcW w:w="1038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2BA2F1D7"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2"/>
                <w:szCs w:val="2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其他信息</w:t>
            </w:r>
          </w:p>
        </w:tc>
        <w:tc>
          <w:tcPr>
            <w:tcW w:w="3625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807A97"/>
            <w:vAlign w:val="center"/>
          </w:tcPr>
          <w:p w14:paraId="3F57F53C">
            <w:pPr>
              <w:widowControl/>
              <w:spacing w:line="240" w:lineRule="auto"/>
              <w:jc w:val="center"/>
            </w:pPr>
          </w:p>
        </w:tc>
      </w:tr>
      <w:tr w14:paraId="20DC1EC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6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343BED83">
            <w:pPr>
              <w:widowControl/>
              <w:spacing w:line="240" w:lineRule="auto"/>
              <w:jc w:val="left"/>
            </w:pPr>
          </w:p>
        </w:tc>
        <w:tc>
          <w:tcPr>
            <w:tcW w:w="1038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43BED95C">
            <w:pPr>
              <w:widowControl/>
              <w:spacing w:line="240" w:lineRule="auto"/>
              <w:jc w:val="left"/>
            </w:pPr>
          </w:p>
        </w:tc>
        <w:tc>
          <w:tcPr>
            <w:tcW w:w="3625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807A97"/>
            <w:vAlign w:val="center"/>
          </w:tcPr>
          <w:p w14:paraId="5DFF0770">
            <w:pPr>
              <w:widowControl/>
              <w:spacing w:line="240" w:lineRule="auto"/>
              <w:jc w:val="center"/>
            </w:pPr>
          </w:p>
        </w:tc>
      </w:tr>
      <w:tr w14:paraId="4A4569C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75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4A77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商业秘密领域的服务范围、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团队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人员配置、规模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与创收</w:t>
            </w:r>
          </w:p>
        </w:tc>
        <w:tc>
          <w:tcPr>
            <w:tcW w:w="324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4B60D11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E99FB2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75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22AC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近三年内贵所在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商业秘密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领域引入的重要合伙人</w:t>
            </w:r>
            <w:r>
              <w:rPr>
                <w:rFonts w:hint="eastAsia" w:ascii="微软雅黑" w:hAnsi="微软雅黑" w:eastAsia="微软雅黑"/>
                <w:bCs/>
                <w:sz w:val="20"/>
                <w:szCs w:val="20"/>
                <w:lang w:eastAsia="en-US"/>
              </w:rPr>
              <w:t>（如有）</w:t>
            </w:r>
          </w:p>
        </w:tc>
        <w:tc>
          <w:tcPr>
            <w:tcW w:w="324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7790578E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F1EEE8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75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083D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商业秘密相关领域所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获得的荣誉奖项</w:t>
            </w:r>
          </w:p>
        </w:tc>
        <w:tc>
          <w:tcPr>
            <w:tcW w:w="324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BB37C70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06B07A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175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98AC32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如有其它有助于我们调研评估的信息，您可在此补充</w:t>
            </w:r>
          </w:p>
          <w:p w14:paraId="71FA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包括但不限于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贵所在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商业秘密领域的发展规划、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专业研究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  <w:t>创新性法律服务产品、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媒体报道等，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*保密信息请清晰标注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24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4F573F42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</w:tbl>
    <w:p w14:paraId="0C970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E6BF">
    <w:pPr>
      <w:pStyle w:val="3"/>
      <w:spacing w:before="240"/>
      <w:ind w:left="360" w:hanging="360"/>
    </w:pPr>
    <w:r>
      <w:drawing>
        <wp:inline distT="0" distB="0" distL="0" distR="0">
          <wp:extent cx="1413510" cy="342900"/>
          <wp:effectExtent l="0" t="0" r="0" b="0"/>
          <wp:docPr id="1792996954" name="图片 179299695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6954" name="图片 179299695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08A4289"/>
    <w:rsid w:val="02AE0449"/>
    <w:rsid w:val="035E2B6B"/>
    <w:rsid w:val="03E35E25"/>
    <w:rsid w:val="0A4505E1"/>
    <w:rsid w:val="0B5C2086"/>
    <w:rsid w:val="0BE0558A"/>
    <w:rsid w:val="0D6C2329"/>
    <w:rsid w:val="106A0DA2"/>
    <w:rsid w:val="117C5DDA"/>
    <w:rsid w:val="16B849F9"/>
    <w:rsid w:val="18786026"/>
    <w:rsid w:val="1CE819CC"/>
    <w:rsid w:val="1EED6BDB"/>
    <w:rsid w:val="225F7737"/>
    <w:rsid w:val="22602004"/>
    <w:rsid w:val="22AD24F0"/>
    <w:rsid w:val="24455956"/>
    <w:rsid w:val="25A22934"/>
    <w:rsid w:val="264C38FD"/>
    <w:rsid w:val="2C504304"/>
    <w:rsid w:val="305A18DA"/>
    <w:rsid w:val="306A36AE"/>
    <w:rsid w:val="30BF083E"/>
    <w:rsid w:val="35856DD3"/>
    <w:rsid w:val="39E906DA"/>
    <w:rsid w:val="3D226E33"/>
    <w:rsid w:val="3E506F79"/>
    <w:rsid w:val="421B789E"/>
    <w:rsid w:val="4315651B"/>
    <w:rsid w:val="49366D6C"/>
    <w:rsid w:val="4D146BD4"/>
    <w:rsid w:val="502B5150"/>
    <w:rsid w:val="52444E6B"/>
    <w:rsid w:val="52C8312A"/>
    <w:rsid w:val="54B0031A"/>
    <w:rsid w:val="558477DD"/>
    <w:rsid w:val="559E63C4"/>
    <w:rsid w:val="55A27C63"/>
    <w:rsid w:val="5A4C4641"/>
    <w:rsid w:val="5AB20948"/>
    <w:rsid w:val="5B7756EE"/>
    <w:rsid w:val="5CB309A7"/>
    <w:rsid w:val="5D995DEF"/>
    <w:rsid w:val="5FBF0E97"/>
    <w:rsid w:val="61783F6D"/>
    <w:rsid w:val="64F13D73"/>
    <w:rsid w:val="65960E66"/>
    <w:rsid w:val="69EF02B7"/>
    <w:rsid w:val="70F80C27"/>
    <w:rsid w:val="71121CE9"/>
    <w:rsid w:val="72F96CB0"/>
    <w:rsid w:val="74134650"/>
    <w:rsid w:val="744228E5"/>
    <w:rsid w:val="74E93A65"/>
    <w:rsid w:val="75BF7F65"/>
    <w:rsid w:val="79572523"/>
    <w:rsid w:val="7A7632E8"/>
    <w:rsid w:val="7ADB139D"/>
    <w:rsid w:val="7BFC5A6F"/>
    <w:rsid w:val="7CA0464C"/>
    <w:rsid w:val="7D5B4A17"/>
    <w:rsid w:val="7E26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679</Characters>
  <Lines>0</Lines>
  <Paragraphs>0</Paragraphs>
  <TotalTime>0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2026-02-06T07:34:26Z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54D39085BF6942CA8CB5E07A2CFB598C_13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